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FA" w:rsidRPr="00E60DD9" w:rsidRDefault="00607FFA" w:rsidP="00607FFA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607FFA" w:rsidRPr="00E60DD9" w:rsidRDefault="00607FFA" w:rsidP="00607FFA">
      <w:pPr>
        <w:tabs>
          <w:tab w:val="left" w:pos="7665"/>
        </w:tabs>
        <w:jc w:val="both"/>
      </w:pPr>
    </w:p>
    <w:p w:rsidR="00607FFA" w:rsidRPr="00E60DD9" w:rsidRDefault="00607FFA" w:rsidP="00607FFA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607FFA" w:rsidRPr="00E60DD9" w:rsidRDefault="00607FFA" w:rsidP="00607FFA">
      <w:pPr>
        <w:tabs>
          <w:tab w:val="left" w:pos="7665"/>
        </w:tabs>
        <w:jc w:val="right"/>
      </w:pPr>
    </w:p>
    <w:p w:rsidR="00607FFA" w:rsidRPr="00E60DD9" w:rsidRDefault="007C7BC2" w:rsidP="007C7BC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7C7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7C7BC2">
        <w:rPr>
          <w:rFonts w:ascii="Times New Roman" w:hAnsi="Times New Roman" w:cs="Times New Roman"/>
          <w:sz w:val="24"/>
          <w:szCs w:val="24"/>
        </w:rPr>
        <w:t xml:space="preserve"> </w:t>
      </w:r>
      <w:r w:rsidR="00607FFA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607FFA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607FFA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607FFA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607FFA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607FFA">
        <w:rPr>
          <w:rFonts w:ascii="Times New Roman" w:hAnsi="Times New Roman" w:cs="Times New Roman"/>
          <w:sz w:val="24"/>
          <w:szCs w:val="24"/>
        </w:rPr>
        <w:t>й</w:t>
      </w:r>
      <w:r w:rsidR="00607FFA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</w:t>
      </w:r>
      <w:proofErr w:type="gramStart"/>
      <w:r w:rsidR="00607FFA" w:rsidRPr="00E60DD9">
        <w:rPr>
          <w:rFonts w:ascii="Times New Roman" w:hAnsi="Times New Roman" w:cs="Times New Roman"/>
          <w:sz w:val="24"/>
          <w:szCs w:val="24"/>
        </w:rPr>
        <w:t>»,с</w:t>
      </w:r>
      <w:proofErr w:type="gramEnd"/>
      <w:r w:rsidR="00607FFA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607FFA" w:rsidRDefault="00607FFA" w:rsidP="00607FFA">
      <w:pPr>
        <w:numPr>
          <w:ilvl w:val="0"/>
          <w:numId w:val="1"/>
        </w:numPr>
      </w:pPr>
      <w:r w:rsidRPr="00E60DD9">
        <w:t xml:space="preserve">Наименование оказываемых услуг: </w:t>
      </w:r>
    </w:p>
    <w:p w:rsidR="00607FFA" w:rsidRPr="003F70B1" w:rsidRDefault="00A37888" w:rsidP="00607FFA">
      <w:pPr>
        <w:ind w:left="927"/>
        <w:rPr>
          <w:u w:val="single"/>
        </w:rPr>
      </w:pPr>
      <w:r>
        <w:rPr>
          <w:u w:val="single"/>
        </w:rPr>
        <w:t>Поиск и привлечение инвестиций в проект</w:t>
      </w:r>
      <w:r w:rsidR="00607FFA" w:rsidRPr="004C3D4F">
        <w:rPr>
          <w:u w:val="single"/>
        </w:rPr>
        <w:t xml:space="preserve"> член</w:t>
      </w:r>
      <w:r>
        <w:rPr>
          <w:u w:val="single"/>
        </w:rPr>
        <w:t>а</w:t>
      </w:r>
      <w:r w:rsidR="00607FFA" w:rsidRPr="004C3D4F">
        <w:rPr>
          <w:u w:val="single"/>
        </w:rPr>
        <w:t xml:space="preserve"> клуба</w:t>
      </w:r>
    </w:p>
    <w:p w:rsidR="00607FFA" w:rsidRPr="00E60DD9" w:rsidRDefault="00607FFA" w:rsidP="00607FFA">
      <w:pPr>
        <w:numPr>
          <w:ilvl w:val="0"/>
          <w:numId w:val="1"/>
        </w:numPr>
      </w:pPr>
      <w:r>
        <w:t>Сфера деятельности компании Заказчика</w:t>
      </w:r>
      <w:r w:rsidR="007C7BC2">
        <w:t>:</w:t>
      </w:r>
    </w:p>
    <w:p w:rsidR="00607FFA" w:rsidRPr="00E60DD9" w:rsidRDefault="00A37888" w:rsidP="00607FFA">
      <w:pPr>
        <w:numPr>
          <w:ilvl w:val="0"/>
          <w:numId w:val="1"/>
        </w:numPr>
      </w:pPr>
      <w:r>
        <w:t>Требуемый о</w:t>
      </w:r>
      <w:r w:rsidR="00607FFA">
        <w:t xml:space="preserve">бъем инвестиций </w:t>
      </w:r>
      <w:r>
        <w:t xml:space="preserve">для проекта </w:t>
      </w:r>
      <w:r w:rsidR="00607FFA">
        <w:t>Заказчика</w:t>
      </w:r>
      <w:r w:rsidR="007C7BC2">
        <w:t>:</w:t>
      </w:r>
    </w:p>
    <w:p w:rsidR="00607FFA" w:rsidRDefault="00607FFA" w:rsidP="00607FFA">
      <w:pPr>
        <w:numPr>
          <w:ilvl w:val="0"/>
          <w:numId w:val="1"/>
        </w:numPr>
      </w:pPr>
      <w:r>
        <w:t>Т</w:t>
      </w:r>
      <w:r w:rsidRPr="00E60DD9">
        <w:t>ехнические требования к оказанию Услуг</w:t>
      </w:r>
      <w:r>
        <w:t>ам</w:t>
      </w:r>
      <w:r w:rsidRPr="00E60DD9">
        <w:t xml:space="preserve">: </w:t>
      </w:r>
    </w:p>
    <w:tbl>
      <w:tblPr>
        <w:tblW w:w="9764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8"/>
        <w:gridCol w:w="796"/>
      </w:tblGrid>
      <w:tr w:rsidR="00A37888" w:rsidTr="00A37888">
        <w:trPr>
          <w:trHeight w:val="4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37888" w:rsidRDefault="00A37888" w:rsidP="00A37888">
            <w:pPr>
              <w:pStyle w:val="a5"/>
              <w:ind w:left="866" w:hanging="360"/>
            </w:pPr>
            <w:r w:rsidRPr="009163D5">
              <w:t>Документы, предоставляемые Заказчиком: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888" w:rsidRDefault="00A37888" w:rsidP="00A37888"/>
        </w:tc>
      </w:tr>
      <w:tr w:rsidR="00A37888" w:rsidTr="00B40072">
        <w:trPr>
          <w:trHeight w:val="4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37888" w:rsidRPr="009163D5" w:rsidRDefault="00A37888" w:rsidP="00B40072">
            <w:pPr>
              <w:pStyle w:val="a5"/>
              <w:numPr>
                <w:ilvl w:val="0"/>
                <w:numId w:val="3"/>
              </w:numPr>
            </w:pPr>
            <w:r w:rsidRPr="009163D5">
              <w:t>Баланс предприятия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888" w:rsidRPr="009163D5" w:rsidRDefault="00A37888" w:rsidP="00A37888">
            <w:pPr>
              <w:ind w:left="360"/>
            </w:pPr>
          </w:p>
        </w:tc>
      </w:tr>
      <w:tr w:rsidR="00A37888" w:rsidTr="00B40072">
        <w:trPr>
          <w:trHeight w:val="4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37888" w:rsidRPr="009163D5" w:rsidRDefault="00A37888" w:rsidP="00B40072">
            <w:pPr>
              <w:pStyle w:val="a5"/>
              <w:numPr>
                <w:ilvl w:val="0"/>
                <w:numId w:val="3"/>
              </w:numPr>
            </w:pPr>
            <w:r w:rsidRPr="009163D5">
              <w:t>ЭЦП ЭТ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888" w:rsidRPr="009163D5" w:rsidRDefault="00A37888" w:rsidP="00A37888">
            <w:pPr>
              <w:ind w:left="360"/>
            </w:pPr>
          </w:p>
        </w:tc>
      </w:tr>
      <w:tr w:rsidR="00A37888" w:rsidTr="00A37888">
        <w:trPr>
          <w:trHeight w:val="4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37888" w:rsidRDefault="00A37888" w:rsidP="00A37888">
            <w:pPr>
              <w:pStyle w:val="a5"/>
              <w:ind w:left="866" w:hanging="360"/>
            </w:pPr>
            <w:r>
              <w:t>Название проекта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888" w:rsidRDefault="00A37888" w:rsidP="00A37888"/>
        </w:tc>
      </w:tr>
      <w:tr w:rsidR="00A37888" w:rsidTr="00A37888">
        <w:trPr>
          <w:trHeight w:val="4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37888" w:rsidRDefault="00A37888" w:rsidP="00A37888">
            <w:pPr>
              <w:pStyle w:val="a5"/>
              <w:ind w:left="866" w:hanging="360"/>
            </w:pPr>
            <w:r>
              <w:t>Описание проекта.</w:t>
            </w:r>
          </w:p>
          <w:p w:rsidR="00A37888" w:rsidRPr="00A37888" w:rsidRDefault="00A37888" w:rsidP="00A37888">
            <w:pPr>
              <w:pStyle w:val="a5"/>
              <w:ind w:left="866" w:hanging="360"/>
            </w:pPr>
            <w:r>
              <w:t>Вышлите Вашу презентацию при наличие на эл.почту</w:t>
            </w:r>
            <w:r w:rsidRPr="00A37888">
              <w:t>mostgroup</w:t>
            </w:r>
            <w:r w:rsidRPr="006A53AB">
              <w:t>@</w:t>
            </w:r>
            <w:r w:rsidRPr="00A37888">
              <w:t>list</w:t>
            </w:r>
            <w:r w:rsidRPr="006A53AB">
              <w:t>.</w:t>
            </w:r>
            <w:r w:rsidRPr="00A37888">
              <w:t>ru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888" w:rsidRDefault="00A37888" w:rsidP="00A37888"/>
        </w:tc>
      </w:tr>
      <w:tr w:rsidR="00A37888" w:rsidTr="00A37888">
        <w:trPr>
          <w:trHeight w:val="4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37888" w:rsidRPr="00580FB8" w:rsidRDefault="00A37888" w:rsidP="00A37888">
            <w:pPr>
              <w:pStyle w:val="a5"/>
              <w:ind w:left="866" w:hanging="360"/>
            </w:pPr>
            <w:r w:rsidRPr="00580FB8">
              <w:t>Какой существует перечень документов</w:t>
            </w:r>
            <w:r>
              <w:t xml:space="preserve"> по проекту</w:t>
            </w:r>
            <w:r w:rsidRPr="00580FB8"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888" w:rsidRDefault="00A37888" w:rsidP="00A37888"/>
        </w:tc>
      </w:tr>
      <w:tr w:rsidR="00A37888" w:rsidTr="00A37888">
        <w:trPr>
          <w:trHeight w:val="4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37888" w:rsidRDefault="00A37888" w:rsidP="00A37888">
            <w:pPr>
              <w:pStyle w:val="a5"/>
              <w:ind w:left="866" w:hanging="360"/>
            </w:pPr>
            <w:r w:rsidRPr="00580FB8">
              <w:t>Необходимая сумма для инвестирования.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888" w:rsidRDefault="00A37888" w:rsidP="00A37888"/>
        </w:tc>
      </w:tr>
      <w:tr w:rsidR="00A37888" w:rsidTr="00A37888">
        <w:trPr>
          <w:trHeight w:val="4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37888" w:rsidRPr="00975F15" w:rsidRDefault="00A37888" w:rsidP="00A37888">
            <w:pPr>
              <w:pStyle w:val="a5"/>
              <w:ind w:left="866" w:hanging="360"/>
            </w:pPr>
            <w:r w:rsidRPr="00975F15">
              <w:t>УТП – Уникальное Торговое предложение проекта.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888" w:rsidRDefault="00A37888" w:rsidP="00A37888"/>
        </w:tc>
      </w:tr>
      <w:tr w:rsidR="00A37888" w:rsidTr="00A37888">
        <w:trPr>
          <w:trHeight w:val="4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37888" w:rsidRDefault="00A37888" w:rsidP="00A37888">
            <w:pPr>
              <w:pStyle w:val="a5"/>
              <w:ind w:left="866" w:hanging="360"/>
            </w:pPr>
            <w:r>
              <w:t>Целевая группа проекта.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888" w:rsidRDefault="00A37888" w:rsidP="00A37888"/>
        </w:tc>
      </w:tr>
      <w:tr w:rsidR="00A37888" w:rsidTr="00A37888">
        <w:trPr>
          <w:trHeight w:val="4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37888" w:rsidRDefault="00A37888" w:rsidP="00A37888">
            <w:pPr>
              <w:pStyle w:val="a5"/>
              <w:ind w:left="866" w:hanging="360"/>
            </w:pPr>
            <w:r>
              <w:t>Что уже сделано по проекту.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888" w:rsidRDefault="00A37888" w:rsidP="00A37888"/>
        </w:tc>
      </w:tr>
      <w:tr w:rsidR="00A37888" w:rsidTr="00A37888">
        <w:trPr>
          <w:trHeight w:val="4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37888" w:rsidRDefault="00A37888" w:rsidP="00A37888">
            <w:pPr>
              <w:pStyle w:val="a5"/>
              <w:ind w:left="866" w:hanging="360"/>
            </w:pPr>
            <w:r>
              <w:t>Есть ли готовое маркетинговое исследование, бизнес план, анализ проекта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888" w:rsidRDefault="00A37888" w:rsidP="00A37888"/>
        </w:tc>
      </w:tr>
      <w:tr w:rsidR="00A37888" w:rsidTr="00A37888">
        <w:trPr>
          <w:trHeight w:val="4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37888" w:rsidRDefault="00A37888" w:rsidP="00A37888">
            <w:pPr>
              <w:pStyle w:val="a5"/>
              <w:ind w:left="866" w:hanging="360"/>
            </w:pPr>
            <w:r>
              <w:t>Штатная численность проекта.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888" w:rsidRDefault="00A37888" w:rsidP="00A37888"/>
        </w:tc>
      </w:tr>
      <w:tr w:rsidR="00A37888" w:rsidTr="00A37888">
        <w:trPr>
          <w:trHeight w:val="4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37888" w:rsidRDefault="00A37888" w:rsidP="00A37888">
            <w:pPr>
              <w:pStyle w:val="a5"/>
              <w:ind w:left="866" w:hanging="360"/>
            </w:pPr>
            <w:r>
              <w:t>Основные риски по проекту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888" w:rsidRDefault="00A37888" w:rsidP="00A37888"/>
        </w:tc>
      </w:tr>
      <w:tr w:rsidR="00A37888" w:rsidTr="00A37888">
        <w:trPr>
          <w:trHeight w:val="4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37888" w:rsidRDefault="00A37888" w:rsidP="00A37888">
            <w:pPr>
              <w:pStyle w:val="a5"/>
              <w:ind w:left="866" w:hanging="360"/>
            </w:pPr>
            <w:r>
              <w:t>Прогнозированный срок окупаемости проекта?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888" w:rsidRDefault="00A37888" w:rsidP="00A37888"/>
        </w:tc>
      </w:tr>
      <w:tr w:rsidR="00A37888" w:rsidTr="00A37888">
        <w:trPr>
          <w:trHeight w:val="4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37888" w:rsidRDefault="00A37888" w:rsidP="00A37888">
            <w:pPr>
              <w:pStyle w:val="a5"/>
              <w:ind w:left="866" w:hanging="360"/>
            </w:pPr>
            <w:r>
              <w:t xml:space="preserve">Конкурентная среда </w:t>
            </w:r>
          </w:p>
          <w:p w:rsidR="00A37888" w:rsidRPr="00A37888" w:rsidRDefault="00A37888" w:rsidP="00A37888">
            <w:pPr>
              <w:pStyle w:val="a5"/>
              <w:ind w:left="866" w:hanging="360"/>
            </w:pPr>
            <w:r w:rsidRPr="006A53AB">
              <w:t>(ссылка на сайт конкурентов)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888" w:rsidRDefault="00A37888" w:rsidP="00A37888"/>
        </w:tc>
      </w:tr>
      <w:tr w:rsidR="0095634E" w:rsidRPr="00DC3FC2" w:rsidTr="00B40072">
        <w:trPr>
          <w:trHeight w:val="101"/>
        </w:trPr>
        <w:tc>
          <w:tcPr>
            <w:tcW w:w="8968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5634E" w:rsidRDefault="0095634E" w:rsidP="009163D5">
            <w:pPr>
              <w:pStyle w:val="a5"/>
              <w:numPr>
                <w:ilvl w:val="0"/>
                <w:numId w:val="4"/>
              </w:numPr>
            </w:pPr>
            <w:r>
              <w:t xml:space="preserve">Рассматриваете ли </w:t>
            </w:r>
            <w:proofErr w:type="spellStart"/>
            <w:r>
              <w:t>соинвестирование</w:t>
            </w:r>
            <w:proofErr w:type="spellEnd"/>
            <w:r>
              <w:t xml:space="preserve"> и/ или долевое участие в проекте?</w:t>
            </w:r>
          </w:p>
          <w:p w:rsidR="0095634E" w:rsidRDefault="0095634E" w:rsidP="0095634E">
            <w:pPr>
              <w:pStyle w:val="a5"/>
              <w:ind w:left="540"/>
            </w:pPr>
            <w:r>
              <w:t>В процентном соотношении:</w:t>
            </w:r>
          </w:p>
          <w:p w:rsidR="0095634E" w:rsidRDefault="0095634E" w:rsidP="0095634E">
            <w:pPr>
              <w:pStyle w:val="a5"/>
              <w:ind w:left="540"/>
            </w:pPr>
            <w:r>
              <w:t>10%</w:t>
            </w:r>
          </w:p>
          <w:p w:rsidR="0095634E" w:rsidRDefault="0095634E" w:rsidP="0095634E">
            <w:pPr>
              <w:pStyle w:val="a5"/>
              <w:ind w:left="540"/>
            </w:pPr>
            <w:r>
              <w:t>25%</w:t>
            </w:r>
          </w:p>
          <w:p w:rsidR="0095634E" w:rsidRDefault="0095634E" w:rsidP="0095634E">
            <w:pPr>
              <w:pStyle w:val="a5"/>
              <w:ind w:left="540"/>
            </w:pPr>
            <w:r>
              <w:t>33%</w:t>
            </w:r>
          </w:p>
          <w:p w:rsidR="0095634E" w:rsidRDefault="0095634E" w:rsidP="0095634E">
            <w:pPr>
              <w:pStyle w:val="a5"/>
              <w:ind w:left="540"/>
            </w:pPr>
            <w:r>
              <w:t>50%</w:t>
            </w:r>
          </w:p>
          <w:p w:rsidR="0095634E" w:rsidRDefault="0095634E" w:rsidP="0095634E">
            <w:pPr>
              <w:pStyle w:val="a5"/>
              <w:ind w:left="540"/>
            </w:pPr>
            <w:r>
              <w:t>75%</w:t>
            </w:r>
          </w:p>
          <w:p w:rsidR="0095634E" w:rsidRPr="009163D5" w:rsidRDefault="0095634E" w:rsidP="0095634E">
            <w:pPr>
              <w:pStyle w:val="a5"/>
              <w:ind w:left="540"/>
            </w:pPr>
            <w:r>
              <w:t>100%</w:t>
            </w:r>
          </w:p>
        </w:tc>
        <w:tc>
          <w:tcPr>
            <w:tcW w:w="7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634E" w:rsidRPr="009163D5" w:rsidRDefault="0095634E" w:rsidP="00B40072"/>
        </w:tc>
      </w:tr>
      <w:tr w:rsidR="00A37888" w:rsidTr="00B40072">
        <w:trPr>
          <w:trHeight w:val="46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A37888" w:rsidRDefault="00A37888" w:rsidP="00B40072">
            <w:pPr>
              <w:pStyle w:val="a5"/>
              <w:ind w:left="866" w:hanging="360"/>
            </w:pPr>
            <w:r>
              <w:t>Дополнительная информация.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7888" w:rsidRDefault="00A37888" w:rsidP="00B40072"/>
        </w:tc>
      </w:tr>
    </w:tbl>
    <w:p w:rsidR="00607FFA" w:rsidRDefault="00607FFA" w:rsidP="00607FFA">
      <w:pPr>
        <w:pStyle w:val="a5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</w:p>
    <w:p w:rsidR="00A37888" w:rsidRDefault="00A37888" w:rsidP="00607FFA">
      <w:pPr>
        <w:pStyle w:val="a5"/>
        <w:numPr>
          <w:ilvl w:val="0"/>
          <w:numId w:val="2"/>
        </w:numPr>
        <w:tabs>
          <w:tab w:val="left" w:pos="284"/>
        </w:tabs>
        <w:ind w:left="0" w:firstLine="0"/>
      </w:pPr>
      <w:r>
        <w:t>Кэш-</w:t>
      </w:r>
      <w:proofErr w:type="spellStart"/>
      <w:r>
        <w:t>фло</w:t>
      </w:r>
      <w:proofErr w:type="spellEnd"/>
      <w:r>
        <w:t xml:space="preserve"> и аудит инвестиционного проекта Заказчика</w:t>
      </w:r>
    </w:p>
    <w:p w:rsidR="009163D5" w:rsidRDefault="00A37888" w:rsidP="00607FFA">
      <w:pPr>
        <w:pStyle w:val="a5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Привлечение инвестиций на </w:t>
      </w:r>
      <w:r w:rsidR="00607FFA">
        <w:t xml:space="preserve">максимально выгодных для Заказчика </w:t>
      </w:r>
      <w:r>
        <w:t>условиях</w:t>
      </w:r>
    </w:p>
    <w:p w:rsidR="00607FFA" w:rsidRPr="00E60DD9" w:rsidRDefault="00607FFA" w:rsidP="00607FFA">
      <w:pPr>
        <w:numPr>
          <w:ilvl w:val="0"/>
          <w:numId w:val="1"/>
        </w:numPr>
      </w:pPr>
      <w:r>
        <w:t xml:space="preserve">Сроки оказания Услуг: квартал </w:t>
      </w:r>
      <w:r>
        <w:rPr>
          <w:noProof/>
        </w:rPr>
        <w:drawing>
          <wp:inline distT="0" distB="0" distL="0" distR="0">
            <wp:extent cx="279588" cy="113355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полугодие </w:t>
      </w:r>
      <w:r>
        <w:rPr>
          <w:noProof/>
        </w:rPr>
        <w:drawing>
          <wp:inline distT="0" distB="0" distL="0" distR="0">
            <wp:extent cx="279588" cy="113355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год </w:t>
      </w:r>
      <w:r>
        <w:rPr>
          <w:noProof/>
        </w:rPr>
        <w:drawing>
          <wp:inline distT="0" distB="0" distL="0" distR="0">
            <wp:extent cx="279588" cy="113355"/>
            <wp:effectExtent l="0" t="0" r="635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 xml:space="preserve">. </w:t>
      </w:r>
    </w:p>
    <w:p w:rsidR="00607FFA" w:rsidRDefault="00607FFA" w:rsidP="00607FFA">
      <w:pPr>
        <w:numPr>
          <w:ilvl w:val="0"/>
          <w:numId w:val="1"/>
        </w:numPr>
      </w:pPr>
      <w:r w:rsidRPr="00E60DD9">
        <w:t>Вид оказываемых услуг:</w:t>
      </w:r>
      <w:r>
        <w:t xml:space="preserve"> Формирование аналитической</w:t>
      </w:r>
      <w:r w:rsidR="0095634E">
        <w:t xml:space="preserve"> </w:t>
      </w:r>
      <w:r>
        <w:t>справки на основе данных указанных Заказчиком</w:t>
      </w:r>
    </w:p>
    <w:p w:rsidR="00607FFA" w:rsidRPr="00E60DD9" w:rsidRDefault="00607FFA" w:rsidP="00607FFA">
      <w:pPr>
        <w:numPr>
          <w:ilvl w:val="0"/>
          <w:numId w:val="1"/>
        </w:numPr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607FFA" w:rsidRDefault="00607FFA" w:rsidP="00607FFA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607FFA" w:rsidRPr="00E60DD9" w:rsidRDefault="00607FFA" w:rsidP="00607FFA">
      <w:pPr>
        <w:ind w:left="927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30"/>
      </w:tblGrid>
      <w:tr w:rsidR="00607FFA" w:rsidTr="00B40072">
        <w:tc>
          <w:tcPr>
            <w:tcW w:w="4521" w:type="dxa"/>
          </w:tcPr>
          <w:p w:rsidR="00607FFA" w:rsidRDefault="00607FFA" w:rsidP="00B40072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lastRenderedPageBreak/>
              <w:t xml:space="preserve"> «СОГЛАСОВАНО»</w:t>
            </w:r>
          </w:p>
          <w:p w:rsidR="00607FFA" w:rsidRPr="00381156" w:rsidRDefault="00607FFA" w:rsidP="00B40072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607FFA" w:rsidRPr="007C7BC2" w:rsidRDefault="007C7BC2" w:rsidP="00B40072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607FFA" w:rsidRPr="007C7BC2" w:rsidRDefault="007C7BC2" w:rsidP="00B40072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607FFA" w:rsidRDefault="00607FFA" w:rsidP="00B40072">
            <w:pPr>
              <w:rPr>
                <w:snapToGrid w:val="0"/>
              </w:rPr>
            </w:pPr>
          </w:p>
          <w:p w:rsidR="00607FFA" w:rsidRDefault="00607FFA" w:rsidP="00B40072">
            <w:pPr>
              <w:rPr>
                <w:snapToGrid w:val="0"/>
              </w:rPr>
            </w:pPr>
          </w:p>
          <w:p w:rsidR="00607FFA" w:rsidRDefault="00607FFA" w:rsidP="00B40072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07FFA" w:rsidRDefault="00607FFA" w:rsidP="00B40072">
            <w:pPr>
              <w:rPr>
                <w:snapToGrid w:val="0"/>
              </w:rPr>
            </w:pPr>
          </w:p>
          <w:p w:rsidR="00607FFA" w:rsidRPr="00ED5A56" w:rsidRDefault="00607FFA" w:rsidP="00B40072">
            <w:r w:rsidRPr="00ED5A56">
              <w:t>«___» __________  201_г.</w:t>
            </w:r>
          </w:p>
        </w:tc>
        <w:tc>
          <w:tcPr>
            <w:tcW w:w="4330" w:type="dxa"/>
          </w:tcPr>
          <w:p w:rsidR="00607FFA" w:rsidRDefault="00607FFA" w:rsidP="00B40072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607FFA" w:rsidRPr="00381156" w:rsidRDefault="00607FFA" w:rsidP="00B40072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607FFA" w:rsidRDefault="00607FFA" w:rsidP="00B40072">
            <w:r w:rsidRPr="00ED5A56">
              <w:t xml:space="preserve">Генеральный директор </w:t>
            </w:r>
          </w:p>
          <w:p w:rsidR="00607FFA" w:rsidRDefault="00607FFA" w:rsidP="00B40072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607FFA" w:rsidRDefault="00607FFA" w:rsidP="00B40072">
            <w:pPr>
              <w:rPr>
                <w:snapToGrid w:val="0"/>
              </w:rPr>
            </w:pPr>
          </w:p>
          <w:p w:rsidR="00607FFA" w:rsidRDefault="00607FFA" w:rsidP="00B40072">
            <w:pPr>
              <w:rPr>
                <w:snapToGrid w:val="0"/>
              </w:rPr>
            </w:pPr>
          </w:p>
          <w:p w:rsidR="00607FFA" w:rsidRDefault="00607FFA" w:rsidP="00B40072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07FFA" w:rsidRDefault="00607FFA" w:rsidP="00B40072">
            <w:pPr>
              <w:rPr>
                <w:snapToGrid w:val="0"/>
              </w:rPr>
            </w:pPr>
          </w:p>
          <w:p w:rsidR="00607FFA" w:rsidRPr="00ED5A56" w:rsidRDefault="00607FFA" w:rsidP="00B40072">
            <w:r w:rsidRPr="00ED5A56">
              <w:t>«___» __________  201_г.</w:t>
            </w:r>
          </w:p>
        </w:tc>
      </w:tr>
    </w:tbl>
    <w:p w:rsidR="00607FFA" w:rsidRPr="00ED5A56" w:rsidRDefault="00607FFA" w:rsidP="00607FFA">
      <w:pPr>
        <w:pStyle w:val="1"/>
        <w:spacing w:before="120" w:after="120"/>
        <w:ind w:left="720"/>
        <w:jc w:val="both"/>
        <w:rPr>
          <w:szCs w:val="24"/>
        </w:rPr>
      </w:pPr>
    </w:p>
    <w:p w:rsidR="00607FFA" w:rsidRDefault="00607FFA" w:rsidP="00607FFA"/>
    <w:p w:rsidR="00607FFA" w:rsidRDefault="00607FFA" w:rsidP="00607FFA"/>
    <w:p w:rsidR="00607FFA" w:rsidRDefault="00607FFA" w:rsidP="00607FFA"/>
    <w:p w:rsidR="00CA7A6B" w:rsidRDefault="00CA7A6B"/>
    <w:sectPr w:rsidR="00CA7A6B" w:rsidSect="00B4007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C8D5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C2BBF"/>
    <w:multiLevelType w:val="hybridMultilevel"/>
    <w:tmpl w:val="02E8F8D4"/>
    <w:lvl w:ilvl="0" w:tplc="BA8C30DE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02DA0"/>
    <w:multiLevelType w:val="hybridMultilevel"/>
    <w:tmpl w:val="FF02B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A203B52"/>
    <w:multiLevelType w:val="multilevel"/>
    <w:tmpl w:val="3B8CE170"/>
    <w:lvl w:ilvl="0">
      <w:start w:val="1"/>
      <w:numFmt w:val="decimal"/>
      <w:lvlText w:val="%1."/>
      <w:lvlJc w:val="left"/>
      <w:pPr>
        <w:ind w:left="506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8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6" w:hanging="1800"/>
      </w:pPr>
      <w:rPr>
        <w:rFonts w:hint="default"/>
      </w:rPr>
    </w:lvl>
  </w:abstractNum>
  <w:abstractNum w:abstractNumId="5" w15:restartNumberingAfterBreak="0">
    <w:nsid w:val="67834B2D"/>
    <w:multiLevelType w:val="hybridMultilevel"/>
    <w:tmpl w:val="652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1180"/>
    <w:multiLevelType w:val="hybridMultilevel"/>
    <w:tmpl w:val="78AE33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FFA"/>
    <w:rsid w:val="005E46AD"/>
    <w:rsid w:val="00607FFA"/>
    <w:rsid w:val="007322F7"/>
    <w:rsid w:val="007C7BC2"/>
    <w:rsid w:val="009163D5"/>
    <w:rsid w:val="0095634E"/>
    <w:rsid w:val="0096504D"/>
    <w:rsid w:val="00A37888"/>
    <w:rsid w:val="00B40072"/>
    <w:rsid w:val="00C66F1C"/>
    <w:rsid w:val="00CA7A6B"/>
    <w:rsid w:val="00D3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438B"/>
  <w15:docId w15:val="{85C85F0D-6FD8-4332-B6ED-E8AA67CB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07FFA"/>
    <w:pPr>
      <w:keepNext/>
      <w:outlineLvl w:val="0"/>
    </w:pPr>
    <w:rPr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607F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7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07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07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2"/>
    <w:uiPriority w:val="59"/>
    <w:rsid w:val="0060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607FFA"/>
    <w:pPr>
      <w:ind w:left="720"/>
      <w:contextualSpacing/>
    </w:pPr>
  </w:style>
  <w:style w:type="character" w:styleId="a6">
    <w:name w:val="Strong"/>
    <w:basedOn w:val="a1"/>
    <w:uiPriority w:val="22"/>
    <w:qFormat/>
    <w:rsid w:val="00607FFA"/>
    <w:rPr>
      <w:b/>
      <w:bCs/>
    </w:rPr>
  </w:style>
  <w:style w:type="paragraph" w:styleId="a7">
    <w:name w:val="No Spacing"/>
    <w:uiPriority w:val="1"/>
    <w:qFormat/>
    <w:rsid w:val="00607FF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a8">
    <w:name w:val="Пункт"/>
    <w:basedOn w:val="a0"/>
    <w:link w:val="a9"/>
    <w:qFormat/>
    <w:rsid w:val="00607FFA"/>
    <w:rPr>
      <w:sz w:val="18"/>
      <w:szCs w:val="18"/>
    </w:rPr>
  </w:style>
  <w:style w:type="paragraph" w:customStyle="1" w:styleId="s1">
    <w:name w:val="s_1"/>
    <w:basedOn w:val="a0"/>
    <w:rsid w:val="00607FFA"/>
    <w:pPr>
      <w:spacing w:before="100" w:beforeAutospacing="1" w:after="100" w:afterAutospacing="1"/>
    </w:pPr>
  </w:style>
  <w:style w:type="character" w:customStyle="1" w:styleId="a9">
    <w:name w:val="Пункт Знак"/>
    <w:basedOn w:val="a1"/>
    <w:link w:val="a8"/>
    <w:rsid w:val="00607FF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Normal (Web)"/>
    <w:basedOn w:val="a0"/>
    <w:uiPriority w:val="99"/>
    <w:unhideWhenUsed/>
    <w:rsid w:val="00607FFA"/>
    <w:pPr>
      <w:spacing w:before="100" w:beforeAutospacing="1" w:after="100" w:afterAutospacing="1"/>
    </w:pPr>
  </w:style>
  <w:style w:type="paragraph" w:styleId="ab">
    <w:name w:val="Balloon Text"/>
    <w:basedOn w:val="a0"/>
    <w:link w:val="ac"/>
    <w:uiPriority w:val="99"/>
    <w:semiHidden/>
    <w:unhideWhenUsed/>
    <w:rsid w:val="00607F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07F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Адрес получателя"/>
    <w:basedOn w:val="a0"/>
    <w:uiPriority w:val="3"/>
    <w:qFormat/>
    <w:rsid w:val="00A37888"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  <w:style w:type="table" w:customStyle="1" w:styleId="-131">
    <w:name w:val="Таблица-сетка 1 светлая — акцент 31"/>
    <w:basedOn w:val="a2"/>
    <w:uiPriority w:val="46"/>
    <w:rsid w:val="00A37888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">
    <w:name w:val="List Bullet"/>
    <w:basedOn w:val="a0"/>
    <w:uiPriority w:val="99"/>
    <w:semiHidden/>
    <w:unhideWhenUsed/>
    <w:rsid w:val="00A37888"/>
    <w:pPr>
      <w:numPr>
        <w:numId w:val="7"/>
      </w:numPr>
      <w:spacing w:after="20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3</cp:revision>
  <dcterms:created xsi:type="dcterms:W3CDTF">2019-06-30T17:47:00Z</dcterms:created>
  <dcterms:modified xsi:type="dcterms:W3CDTF">2019-08-10T05:57:00Z</dcterms:modified>
</cp:coreProperties>
</file>